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CA394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E545DC">
              <w:rPr>
                <w:rFonts w:ascii="Times New Roman" w:eastAsia="Arial Unicode MS" w:hAnsi="Times New Roman"/>
                <w:sz w:val="20"/>
                <w:szCs w:val="20"/>
              </w:rPr>
              <w:t xml:space="preserve">socijalnog i humanitarnog značenja iz </w:t>
            </w:r>
            <w:bookmarkStart w:id="0" w:name="_GoBack"/>
            <w:bookmarkEnd w:id="0"/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053423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3E6CC6" w:rsidRPr="00CA39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0B" w:rsidRDefault="00B03A0B">
      <w:pPr>
        <w:spacing w:after="0" w:line="240" w:lineRule="auto"/>
      </w:pPr>
      <w:r>
        <w:separator/>
      </w:r>
    </w:p>
  </w:endnote>
  <w:endnote w:type="continuationSeparator" w:id="0">
    <w:p w:rsidR="00B03A0B" w:rsidRDefault="00B0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0B" w:rsidRDefault="00B03A0B">
      <w:pPr>
        <w:spacing w:after="0" w:line="240" w:lineRule="auto"/>
      </w:pPr>
      <w:r>
        <w:separator/>
      </w:r>
    </w:p>
  </w:footnote>
  <w:footnote w:type="continuationSeparator" w:id="0">
    <w:p w:rsidR="00B03A0B" w:rsidRDefault="00B0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53423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4334"/>
    <w:rsid w:val="00907529"/>
    <w:rsid w:val="00924758"/>
    <w:rsid w:val="009A1CAF"/>
    <w:rsid w:val="00A2184D"/>
    <w:rsid w:val="00A83F75"/>
    <w:rsid w:val="00B03A0B"/>
    <w:rsid w:val="00B30DD5"/>
    <w:rsid w:val="00B57C3D"/>
    <w:rsid w:val="00B7626A"/>
    <w:rsid w:val="00BC66EA"/>
    <w:rsid w:val="00C211F8"/>
    <w:rsid w:val="00C7124D"/>
    <w:rsid w:val="00C75147"/>
    <w:rsid w:val="00C867D2"/>
    <w:rsid w:val="00CA394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45DC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2D6CBA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Ivana Teskera Galić</cp:lastModifiedBy>
  <cp:revision>4</cp:revision>
  <cp:lastPrinted>2017-01-11T13:31:00Z</cp:lastPrinted>
  <dcterms:created xsi:type="dcterms:W3CDTF">2022-12-20T09:33:00Z</dcterms:created>
  <dcterms:modified xsi:type="dcterms:W3CDTF">2024-01-15T11:44:00Z</dcterms:modified>
</cp:coreProperties>
</file>